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53" w:rsidRPr="00A83D53" w:rsidRDefault="00A83D53">
      <w:pPr>
        <w:rPr>
          <w:b/>
          <w:sz w:val="28"/>
          <w:szCs w:val="28"/>
        </w:rPr>
      </w:pPr>
    </w:p>
    <w:p w:rsidR="001A6228" w:rsidRPr="00A83D53" w:rsidRDefault="00A83D53">
      <w:pPr>
        <w:rPr>
          <w:b/>
          <w:sz w:val="28"/>
          <w:szCs w:val="28"/>
        </w:rPr>
      </w:pPr>
      <w:r w:rsidRPr="00A83D53">
        <w:rPr>
          <w:b/>
          <w:sz w:val="28"/>
          <w:szCs w:val="28"/>
        </w:rPr>
        <w:t>Pokyny k montáži a údržbě kování</w:t>
      </w:r>
    </w:p>
    <w:p w:rsidR="00A83D53" w:rsidRDefault="00A83D53"/>
    <w:p w:rsidR="00A83D53" w:rsidRDefault="00A83D53">
      <w:r>
        <w:t>Dveřní kování je certifikováno dle ČSN EN 1906 a je určeno k montáži na standartní interiérové dveře do celkové hmotnosti 40 kg bez zavírače. Montáž doporučujeme svěřit odborné firmě.</w:t>
      </w:r>
    </w:p>
    <w:p w:rsidR="00A83D53" w:rsidRDefault="00A83D53"/>
    <w:p w:rsidR="00A83D53" w:rsidRPr="00A83D53" w:rsidRDefault="00A83D53">
      <w:pPr>
        <w:rPr>
          <w:b/>
        </w:rPr>
      </w:pPr>
      <w:r w:rsidRPr="00A83D53">
        <w:rPr>
          <w:b/>
        </w:rPr>
        <w:t>Údržba</w:t>
      </w:r>
    </w:p>
    <w:p w:rsidR="00A83D53" w:rsidRDefault="00A83D53">
      <w:r>
        <w:t>Pro čistění od prachu, nebo jiných nečistot použijte suchý nebo ve vodě navlhčený jemný hadřík. Nepoužívejte brusné a chemické přípravky. Jejich použitím můžete kování poškodit. Nerezové kování splňuje nejvyšší nároky odolnosti proti mechanickému poškození a při jeho údržbě lze použít i vhodné čistící přípravky. Jeho instalaci doporučujeme v provozech, které musí splňovat hygienické podmínky.</w:t>
      </w:r>
    </w:p>
    <w:p w:rsidR="00A83D53" w:rsidRDefault="00A83D53">
      <w:bookmarkStart w:id="0" w:name="_GoBack"/>
      <w:bookmarkEnd w:id="0"/>
    </w:p>
    <w:sectPr w:rsidR="00A8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53"/>
    <w:rsid w:val="001A6228"/>
    <w:rsid w:val="00A8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AB568-2AA8-4BB3-A332-E8752B03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Konečná</dc:creator>
  <cp:keywords/>
  <dc:description/>
  <cp:lastModifiedBy>Ludmila Konečná</cp:lastModifiedBy>
  <cp:revision>1</cp:revision>
  <dcterms:created xsi:type="dcterms:W3CDTF">2016-02-26T12:59:00Z</dcterms:created>
  <dcterms:modified xsi:type="dcterms:W3CDTF">2016-02-26T13:08:00Z</dcterms:modified>
</cp:coreProperties>
</file>